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3C" w:rsidRDefault="003636A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  <w:bookmarkStart w:id="0" w:name="_GoBack"/>
      <w:bookmarkEnd w:id="0"/>
    </w:p>
    <w:p w:rsidR="00BB053C" w:rsidRDefault="0074654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Panduan:</w:t>
      </w:r>
    </w:p>
    <w:p w:rsidR="00BB053C" w:rsidRDefault="00BB053C">
      <w:pPr>
        <w:jc w:val="both"/>
        <w:rPr>
          <w:rFonts w:ascii="Arial" w:eastAsia="Arial" w:hAnsi="Arial" w:cs="Arial"/>
          <w:sz w:val="20"/>
          <w:szCs w:val="20"/>
        </w:rPr>
      </w:pPr>
    </w:p>
    <w:p w:rsidR="00BB053C" w:rsidRPr="00BE7398" w:rsidRDefault="0074654A" w:rsidP="00BE7398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Borang ini terpakai untuk semua </w:t>
      </w:r>
      <w:r w:rsidR="00BE7398">
        <w:rPr>
          <w:rFonts w:ascii="Arial" w:eastAsia="Arial" w:hAnsi="Arial" w:cs="Arial"/>
          <w:sz w:val="20"/>
          <w:szCs w:val="20"/>
        </w:rPr>
        <w:t xml:space="preserve">Geran Pusat Tanggungjawab (PTj), Geran Universiti Penyelidikan (UP), Dana LRGS, TRGS, FRGS-MRSA, Look East Policy (LEP) dan Dana Luar. </w:t>
      </w:r>
    </w:p>
    <w:p w:rsidR="00BB053C" w:rsidRPr="00BC7A82" w:rsidRDefault="0074654A" w:rsidP="00BC7A82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Agihan peruntukan bahagian B dan C serta justifikasi pemindahan vot </w:t>
      </w:r>
      <w:r>
        <w:rPr>
          <w:rFonts w:ascii="Arial" w:eastAsia="Arial" w:hAnsi="Arial" w:cs="Arial"/>
          <w:b/>
          <w:sz w:val="20"/>
          <w:szCs w:val="20"/>
        </w:rPr>
        <w:t>WAJIB</w:t>
      </w:r>
      <w:r>
        <w:rPr>
          <w:rFonts w:ascii="Arial" w:eastAsia="Arial" w:hAnsi="Arial" w:cs="Arial"/>
          <w:sz w:val="20"/>
          <w:szCs w:val="20"/>
        </w:rPr>
        <w:t xml:space="preserve"> diisi. Borang yang tidak lengkap tidak akan diproses.</w:t>
      </w:r>
    </w:p>
    <w:p w:rsidR="00BB053C" w:rsidRDefault="00BB053C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620"/>
        <w:gridCol w:w="1386"/>
        <w:gridCol w:w="144"/>
        <w:gridCol w:w="282"/>
        <w:gridCol w:w="1338"/>
        <w:gridCol w:w="646"/>
        <w:gridCol w:w="1064"/>
        <w:gridCol w:w="180"/>
        <w:gridCol w:w="1350"/>
      </w:tblGrid>
      <w:tr w:rsidR="00BB053C">
        <w:trPr>
          <w:trHeight w:val="280"/>
        </w:trPr>
        <w:tc>
          <w:tcPr>
            <w:tcW w:w="9648" w:type="dxa"/>
            <w:gridSpan w:val="10"/>
            <w:shd w:val="clear" w:color="auto" w:fill="D9D9D9"/>
            <w:vAlign w:val="center"/>
          </w:tcPr>
          <w:p w:rsidR="00BB053C" w:rsidRDefault="0074654A">
            <w:pPr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MAKLUMAT PERMOHONAN</w:t>
            </w:r>
          </w:p>
        </w:tc>
      </w:tr>
      <w:tr w:rsidR="00BB053C">
        <w:trPr>
          <w:trHeight w:val="720"/>
        </w:trPr>
        <w:tc>
          <w:tcPr>
            <w:tcW w:w="4644" w:type="dxa"/>
            <w:gridSpan w:val="3"/>
            <w:tcBorders>
              <w:right w:val="nil"/>
            </w:tcBorders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Dana Universiti Penyelidikan</w:t>
            </w: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Geran Universiti Penyelidikan (GUP)</w:t>
            </w: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Geran Galakan Penyelidik Muda (GGPM)</w:t>
            </w: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Dana Impak Perdana (DIP)</w:t>
            </w:r>
          </w:p>
        </w:tc>
        <w:tc>
          <w:tcPr>
            <w:tcW w:w="5004" w:type="dxa"/>
            <w:gridSpan w:val="7"/>
            <w:tcBorders>
              <w:left w:val="nil"/>
            </w:tcBorders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Projek Arus Perdana (AP)</w:t>
            </w: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Dana Padanan Kolaborasi (DPK)</w:t>
            </w: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Lain-lain (nyatakan) : _____________________</w:t>
            </w:r>
          </w:p>
          <w:p w:rsidR="00BB053C" w:rsidRDefault="00BB05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rPr>
          <w:trHeight w:val="1240"/>
        </w:trPr>
        <w:tc>
          <w:tcPr>
            <w:tcW w:w="9648" w:type="dxa"/>
            <w:gridSpan w:val="10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Dana Kementerian </w:t>
            </w:r>
            <w:r w:rsidR="00BE7398">
              <w:rPr>
                <w:rFonts w:ascii="Arial" w:eastAsia="Arial" w:hAnsi="Arial" w:cs="Arial"/>
                <w:b/>
                <w:sz w:val="20"/>
                <w:szCs w:val="20"/>
              </w:rPr>
              <w:t>Pendidikan Malaysia (KPM)</w:t>
            </w: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TRGS                 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LRGS                     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FRGS-MRSA             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Look East Policy (LEP)                                          </w:t>
            </w: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Lain-lain (nyatakan) : _____________________</w:t>
            </w: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*Bagi geran FRGS dan PRGS permohonan pemindahan vo</w:t>
            </w:r>
            <w:r w:rsidR="00C843C1">
              <w:rPr>
                <w:rFonts w:ascii="Arial" w:eastAsia="Arial" w:hAnsi="Arial" w:cs="Arial"/>
                <w:b/>
                <w:i/>
                <w:sz w:val="18"/>
                <w:szCs w:val="18"/>
              </w:rPr>
              <w:t>t adalah melalui sistem MyGRANTS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.</w:t>
            </w: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rPr>
          <w:trHeight w:val="1880"/>
        </w:trPr>
        <w:tc>
          <w:tcPr>
            <w:tcW w:w="9648" w:type="dxa"/>
            <w:gridSpan w:val="10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Dana Luar</w:t>
            </w: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Kebangsaan                       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Antarabangsa                           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Industri</w:t>
            </w: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Pembiaya Dana: _____________________________________________</w:t>
            </w: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*Jika pemindahan v-siri perlu diluluskan oleh pembiaya dana, sila berurusan terus dengan pembiaya dana dan ke</w:t>
            </w:r>
            <w:r w:rsidR="00C843C1">
              <w:rPr>
                <w:rFonts w:ascii="Arial" w:eastAsia="Arial" w:hAnsi="Arial" w:cs="Arial"/>
                <w:i/>
                <w:sz w:val="20"/>
                <w:szCs w:val="20"/>
              </w:rPr>
              <w:t xml:space="preserve">mukakan surat kelulusan kepada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CRIM.</w:t>
            </w: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rPr>
          <w:trHeight w:val="680"/>
        </w:trPr>
        <w:tc>
          <w:tcPr>
            <w:tcW w:w="1638" w:type="dxa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Ketua Projek</w:t>
            </w:r>
          </w:p>
        </w:tc>
        <w:tc>
          <w:tcPr>
            <w:tcW w:w="3432" w:type="dxa"/>
            <w:gridSpan w:val="4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Emel</w:t>
            </w:r>
          </w:p>
        </w:tc>
        <w:tc>
          <w:tcPr>
            <w:tcW w:w="2594" w:type="dxa"/>
            <w:gridSpan w:val="3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rPr>
          <w:trHeight w:val="680"/>
        </w:trPr>
        <w:tc>
          <w:tcPr>
            <w:tcW w:w="1638" w:type="dxa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Kod Projek</w:t>
            </w:r>
          </w:p>
        </w:tc>
        <w:tc>
          <w:tcPr>
            <w:tcW w:w="3432" w:type="dxa"/>
            <w:gridSpan w:val="4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No. Telefon Bimbit</w:t>
            </w:r>
          </w:p>
        </w:tc>
        <w:tc>
          <w:tcPr>
            <w:tcW w:w="2594" w:type="dxa"/>
            <w:gridSpan w:val="3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rPr>
          <w:trHeight w:val="680"/>
        </w:trPr>
        <w:tc>
          <w:tcPr>
            <w:tcW w:w="1638" w:type="dxa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Tajuk</w:t>
            </w:r>
          </w:p>
        </w:tc>
        <w:tc>
          <w:tcPr>
            <w:tcW w:w="8010" w:type="dxa"/>
            <w:gridSpan w:val="9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rPr>
          <w:trHeight w:val="680"/>
        </w:trPr>
        <w:tc>
          <w:tcPr>
            <w:tcW w:w="1638" w:type="dxa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Tarikh Mula</w:t>
            </w:r>
          </w:p>
        </w:tc>
        <w:tc>
          <w:tcPr>
            <w:tcW w:w="162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Tarikh Tamat</w:t>
            </w:r>
          </w:p>
        </w:tc>
        <w:tc>
          <w:tcPr>
            <w:tcW w:w="1620" w:type="dxa"/>
            <w:gridSpan w:val="2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BB053C" w:rsidRDefault="007465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Tempoh (bulan)</w:t>
            </w:r>
          </w:p>
        </w:tc>
        <w:tc>
          <w:tcPr>
            <w:tcW w:w="135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rPr>
          <w:trHeight w:val="680"/>
        </w:trPr>
        <w:tc>
          <w:tcPr>
            <w:tcW w:w="1638" w:type="dxa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Fakulti / Institut</w:t>
            </w:r>
          </w:p>
        </w:tc>
        <w:tc>
          <w:tcPr>
            <w:tcW w:w="8010" w:type="dxa"/>
            <w:gridSpan w:val="9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rPr>
          <w:trHeight w:val="680"/>
        </w:trPr>
        <w:tc>
          <w:tcPr>
            <w:tcW w:w="3258" w:type="dxa"/>
            <w:gridSpan w:val="2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Peruntukan Diluluskan (RM)</w:t>
            </w:r>
          </w:p>
        </w:tc>
        <w:tc>
          <w:tcPr>
            <w:tcW w:w="1812" w:type="dxa"/>
            <w:gridSpan w:val="3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8" w:type="dxa"/>
            <w:gridSpan w:val="3"/>
            <w:vAlign w:val="center"/>
          </w:tcPr>
          <w:p w:rsidR="00BB053C" w:rsidRDefault="007465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Baki Peruntukan Semasa (RM)</w:t>
            </w:r>
          </w:p>
        </w:tc>
        <w:tc>
          <w:tcPr>
            <w:tcW w:w="1530" w:type="dxa"/>
            <w:gridSpan w:val="2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B053C" w:rsidRDefault="00BB053C">
      <w:pPr>
        <w:rPr>
          <w:rFonts w:ascii="Arial" w:eastAsia="Arial" w:hAnsi="Arial" w:cs="Arial"/>
          <w:sz w:val="20"/>
          <w:szCs w:val="20"/>
        </w:rPr>
      </w:pPr>
    </w:p>
    <w:p w:rsidR="00BB053C" w:rsidRDefault="00BB053C">
      <w:pPr>
        <w:rPr>
          <w:rFonts w:ascii="Arial" w:eastAsia="Arial" w:hAnsi="Arial" w:cs="Arial"/>
          <w:sz w:val="20"/>
          <w:szCs w:val="20"/>
        </w:rPr>
      </w:pPr>
    </w:p>
    <w:p w:rsidR="00C843C1" w:rsidRDefault="00C843C1">
      <w:pP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70"/>
        <w:gridCol w:w="1080"/>
        <w:gridCol w:w="1170"/>
        <w:gridCol w:w="1170"/>
        <w:gridCol w:w="2889"/>
      </w:tblGrid>
      <w:tr w:rsidR="00BB053C">
        <w:trPr>
          <w:trHeight w:val="280"/>
        </w:trPr>
        <w:tc>
          <w:tcPr>
            <w:tcW w:w="2268" w:type="dxa"/>
            <w:vMerge w:val="restart"/>
            <w:shd w:val="clear" w:color="auto" w:fill="FABF8F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Kategori</w:t>
            </w:r>
          </w:p>
        </w:tc>
        <w:tc>
          <w:tcPr>
            <w:tcW w:w="7479" w:type="dxa"/>
            <w:gridSpan w:val="5"/>
            <w:shd w:val="clear" w:color="auto" w:fill="FABF8F"/>
            <w:vAlign w:val="center"/>
          </w:tcPr>
          <w:p w:rsidR="00BB053C" w:rsidRDefault="0074654A">
            <w:pPr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AGIHAN PERUNTUKAN YANG DILULUSKAN (RM)</w:t>
            </w:r>
          </w:p>
        </w:tc>
      </w:tr>
      <w:tr w:rsidR="00BB053C">
        <w:trPr>
          <w:trHeight w:val="280"/>
        </w:trPr>
        <w:tc>
          <w:tcPr>
            <w:tcW w:w="2268" w:type="dxa"/>
            <w:vMerge/>
            <w:shd w:val="clear" w:color="auto" w:fill="FABF8F"/>
            <w:vAlign w:val="center"/>
          </w:tcPr>
          <w:p w:rsidR="00BB053C" w:rsidRDefault="00BB0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ABF8F"/>
            <w:vAlign w:val="center"/>
          </w:tcPr>
          <w:p w:rsidR="00BB053C" w:rsidRDefault="007465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Tahun 1</w:t>
            </w:r>
          </w:p>
        </w:tc>
        <w:tc>
          <w:tcPr>
            <w:tcW w:w="1080" w:type="dxa"/>
            <w:shd w:val="clear" w:color="auto" w:fill="FABF8F"/>
            <w:vAlign w:val="center"/>
          </w:tcPr>
          <w:p w:rsidR="00BB053C" w:rsidRDefault="007465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Tahun 2</w:t>
            </w:r>
          </w:p>
        </w:tc>
        <w:tc>
          <w:tcPr>
            <w:tcW w:w="1170" w:type="dxa"/>
            <w:shd w:val="clear" w:color="auto" w:fill="FABF8F"/>
            <w:vAlign w:val="center"/>
          </w:tcPr>
          <w:p w:rsidR="00BB053C" w:rsidRDefault="007465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Tahun 3</w:t>
            </w:r>
          </w:p>
        </w:tc>
        <w:tc>
          <w:tcPr>
            <w:tcW w:w="1170" w:type="dxa"/>
            <w:shd w:val="clear" w:color="auto" w:fill="FABF8F"/>
            <w:vAlign w:val="center"/>
          </w:tcPr>
          <w:p w:rsidR="00BB053C" w:rsidRDefault="007465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Jumlah</w:t>
            </w:r>
          </w:p>
        </w:tc>
        <w:tc>
          <w:tcPr>
            <w:tcW w:w="2889" w:type="dxa"/>
            <w:shd w:val="clear" w:color="auto" w:fill="FABF8F"/>
            <w:vAlign w:val="center"/>
          </w:tcPr>
          <w:p w:rsidR="00BB053C" w:rsidRDefault="007465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Perihalan &amp; Justifikasi</w:t>
            </w:r>
          </w:p>
          <w:p w:rsidR="00BB053C" w:rsidRDefault="00BB053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rPr>
          <w:trHeight w:val="20"/>
        </w:trPr>
        <w:tc>
          <w:tcPr>
            <w:tcW w:w="2268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Vot 11000 </w:t>
            </w: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(Upah dan Elaun)</w:t>
            </w: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rPr>
          <w:trHeight w:val="20"/>
        </w:trPr>
        <w:tc>
          <w:tcPr>
            <w:tcW w:w="2268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Vote 21000</w:t>
            </w: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(Perjalanan dan Pengangkutan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  <w:p w:rsidR="00BB053C" w:rsidRDefault="0074654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Maksimum 40% daripada keseluruhan peruntukan yang diluluskan.</w:t>
            </w:r>
          </w:p>
          <w:p w:rsidR="00BB053C" w:rsidRDefault="0074654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- Untuk geran KPT, perbelanjaan ke luar negara tidak melebihi 20% daripada keseluruhan peruntukan  yang diluluskan.</w:t>
            </w: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rPr>
          <w:trHeight w:val="20"/>
        </w:trPr>
        <w:tc>
          <w:tcPr>
            <w:tcW w:w="2268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 24000</w:t>
            </w: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(Sewaan)</w:t>
            </w: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c>
          <w:tcPr>
            <w:tcW w:w="2268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 26000 / Vot 27000</w:t>
            </w: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(Bekalan dan Bahan Penyelidikan) </w:t>
            </w: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c>
          <w:tcPr>
            <w:tcW w:w="2268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 28000</w:t>
            </w: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Baik Pulih Kecil dan Ubahsuai</w:t>
            </w: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c>
          <w:tcPr>
            <w:tcW w:w="2268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Vote 29000</w:t>
            </w: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(Perkhidmatan Ikhtisas)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rPr>
          <w:trHeight w:val="660"/>
        </w:trPr>
        <w:tc>
          <w:tcPr>
            <w:tcW w:w="2268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Vote 35000</w:t>
            </w:r>
          </w:p>
          <w:p w:rsidR="00BB053C" w:rsidRDefault="0074654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(Aksesori dan Peralatan)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- Maksimum 40% daripada keseluruhan peruntukan yang diluluskan.</w:t>
            </w: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rPr>
          <w:trHeight w:val="460"/>
        </w:trPr>
        <w:tc>
          <w:tcPr>
            <w:tcW w:w="2268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Jumlah</w:t>
            </w: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B053C" w:rsidRDefault="00BB053C">
      <w:pPr>
        <w:rPr>
          <w:rFonts w:ascii="Arial" w:eastAsia="Arial" w:hAnsi="Arial" w:cs="Arial"/>
          <w:sz w:val="20"/>
          <w:szCs w:val="20"/>
        </w:rPr>
      </w:pPr>
    </w:p>
    <w:p w:rsidR="00BB053C" w:rsidRDefault="00BB053C">
      <w:pPr>
        <w:rPr>
          <w:rFonts w:ascii="Arial" w:eastAsia="Arial" w:hAnsi="Arial" w:cs="Arial"/>
          <w:sz w:val="20"/>
          <w:szCs w:val="20"/>
        </w:rPr>
      </w:pPr>
    </w:p>
    <w:p w:rsidR="00C843C1" w:rsidRDefault="00C843C1">
      <w:pPr>
        <w:rPr>
          <w:rFonts w:ascii="Arial" w:eastAsia="Arial" w:hAnsi="Arial" w:cs="Arial"/>
          <w:sz w:val="20"/>
          <w:szCs w:val="20"/>
        </w:rPr>
      </w:pPr>
    </w:p>
    <w:p w:rsidR="00C843C1" w:rsidRDefault="00C843C1">
      <w:pPr>
        <w:rPr>
          <w:rFonts w:ascii="Arial" w:eastAsia="Arial" w:hAnsi="Arial" w:cs="Arial"/>
          <w:sz w:val="20"/>
          <w:szCs w:val="20"/>
        </w:rPr>
      </w:pPr>
    </w:p>
    <w:p w:rsidR="00C843C1" w:rsidRDefault="00C843C1">
      <w:pPr>
        <w:rPr>
          <w:rFonts w:ascii="Arial" w:eastAsia="Arial" w:hAnsi="Arial" w:cs="Arial"/>
          <w:sz w:val="20"/>
          <w:szCs w:val="20"/>
        </w:rPr>
      </w:pPr>
    </w:p>
    <w:p w:rsidR="00C843C1" w:rsidRDefault="00C843C1">
      <w:pPr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113"/>
        <w:gridCol w:w="1296"/>
        <w:gridCol w:w="1134"/>
        <w:gridCol w:w="1260"/>
        <w:gridCol w:w="2709"/>
      </w:tblGrid>
      <w:tr w:rsidR="00BB053C">
        <w:trPr>
          <w:trHeight w:val="320"/>
        </w:trPr>
        <w:tc>
          <w:tcPr>
            <w:tcW w:w="2235" w:type="dxa"/>
            <w:vMerge w:val="restart"/>
            <w:shd w:val="clear" w:color="auto" w:fill="FABF8F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1" w:name="gjdgxs" w:colFirst="0" w:colLast="0"/>
            <w:bookmarkEnd w:id="1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Kategori</w:t>
            </w:r>
          </w:p>
        </w:tc>
        <w:tc>
          <w:tcPr>
            <w:tcW w:w="7512" w:type="dxa"/>
            <w:gridSpan w:val="5"/>
            <w:shd w:val="clear" w:color="auto" w:fill="FABF8F"/>
            <w:vAlign w:val="center"/>
          </w:tcPr>
          <w:p w:rsidR="00BB053C" w:rsidRDefault="0074654A">
            <w:pPr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PERMOHONAN PINDAAN AGIHAN PERUNTUKAN BARU (RM)</w:t>
            </w:r>
          </w:p>
        </w:tc>
      </w:tr>
      <w:tr w:rsidR="00BB053C">
        <w:trPr>
          <w:trHeight w:val="600"/>
        </w:trPr>
        <w:tc>
          <w:tcPr>
            <w:tcW w:w="2235" w:type="dxa"/>
            <w:vMerge/>
            <w:shd w:val="clear" w:color="auto" w:fill="FABF8F"/>
            <w:vAlign w:val="center"/>
          </w:tcPr>
          <w:p w:rsidR="00BB053C" w:rsidRDefault="00BB0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ABF8F"/>
            <w:vAlign w:val="center"/>
          </w:tcPr>
          <w:p w:rsidR="00BB053C" w:rsidRDefault="007465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Tahun 1</w:t>
            </w:r>
          </w:p>
        </w:tc>
        <w:tc>
          <w:tcPr>
            <w:tcW w:w="1296" w:type="dxa"/>
            <w:shd w:val="clear" w:color="auto" w:fill="FABF8F"/>
            <w:vAlign w:val="center"/>
          </w:tcPr>
          <w:p w:rsidR="00BB053C" w:rsidRDefault="007465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Tahun 2</w:t>
            </w:r>
          </w:p>
        </w:tc>
        <w:tc>
          <w:tcPr>
            <w:tcW w:w="1134" w:type="dxa"/>
            <w:shd w:val="clear" w:color="auto" w:fill="FABF8F"/>
            <w:vAlign w:val="center"/>
          </w:tcPr>
          <w:p w:rsidR="00BB053C" w:rsidRDefault="007465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Tahun 3</w:t>
            </w:r>
          </w:p>
        </w:tc>
        <w:tc>
          <w:tcPr>
            <w:tcW w:w="1260" w:type="dxa"/>
            <w:shd w:val="clear" w:color="auto" w:fill="FABF8F"/>
            <w:vAlign w:val="center"/>
          </w:tcPr>
          <w:p w:rsidR="00BB053C" w:rsidRDefault="007465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Jumlah</w:t>
            </w:r>
          </w:p>
        </w:tc>
        <w:tc>
          <w:tcPr>
            <w:tcW w:w="2709" w:type="dxa"/>
            <w:shd w:val="clear" w:color="auto" w:fill="FABF8F"/>
          </w:tcPr>
          <w:p w:rsidR="00BB053C" w:rsidRDefault="007465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Perihalan &amp; Justifikasi</w:t>
            </w:r>
          </w:p>
          <w:p w:rsidR="00BB053C" w:rsidRDefault="007465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(Mohon lampirkan pembuktian/sebut harga jika melibatkan inventori/aset)</w:t>
            </w:r>
          </w:p>
        </w:tc>
      </w:tr>
      <w:tr w:rsidR="00BB053C">
        <w:tc>
          <w:tcPr>
            <w:tcW w:w="2235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Vot 11000 </w:t>
            </w: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(Upah dan Elaun)</w:t>
            </w: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9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c>
          <w:tcPr>
            <w:tcW w:w="2235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Vote 21000</w:t>
            </w: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(Perjalanan dan Pengangkutan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  <w:p w:rsidR="00BB053C" w:rsidRDefault="0074654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Maksimum 40% daripada keseluruhan peruntukan yang diluluskan.</w:t>
            </w:r>
          </w:p>
          <w:p w:rsidR="00BB053C" w:rsidRDefault="0074654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- Untuk geran KPT, perbelanjaan ke luar negara tidak melebihi 20% daripada keseluruhan peruntukan  yang diluluskan.</w:t>
            </w: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9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c>
          <w:tcPr>
            <w:tcW w:w="2235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 24000</w:t>
            </w: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(Sewaan)</w:t>
            </w: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9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c>
          <w:tcPr>
            <w:tcW w:w="2235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 26000/Vot 27000</w:t>
            </w: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(Bekalan dan Bahan Penyelidikan) </w:t>
            </w: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9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c>
          <w:tcPr>
            <w:tcW w:w="2235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 28000</w:t>
            </w: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Baik Pulih Kecil dan Ubahsuai</w:t>
            </w: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9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c>
          <w:tcPr>
            <w:tcW w:w="2235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Vote 29000</w:t>
            </w: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(Perkhidmatan Ikhtisas)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  <w:tc>
          <w:tcPr>
            <w:tcW w:w="1113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9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c>
          <w:tcPr>
            <w:tcW w:w="2235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Vote 35000</w:t>
            </w:r>
          </w:p>
          <w:p w:rsidR="00BB053C" w:rsidRDefault="0074654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(Aksesori dan Peralatan)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- Maksimum 40% daripada keseluruhan peruntukan yang diluluskan.</w:t>
            </w: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9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rPr>
          <w:trHeight w:val="680"/>
        </w:trPr>
        <w:tc>
          <w:tcPr>
            <w:tcW w:w="2235" w:type="dxa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Jumlah</w:t>
            </w:r>
          </w:p>
        </w:tc>
        <w:tc>
          <w:tcPr>
            <w:tcW w:w="1113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9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B053C" w:rsidRDefault="00BB053C">
      <w:pPr>
        <w:rPr>
          <w:rFonts w:ascii="Arial" w:eastAsia="Arial" w:hAnsi="Arial" w:cs="Arial"/>
          <w:sz w:val="20"/>
          <w:szCs w:val="20"/>
        </w:rPr>
      </w:pPr>
    </w:p>
    <w:p w:rsidR="00BB053C" w:rsidRDefault="00BB053C">
      <w:pPr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654"/>
      </w:tblGrid>
      <w:tr w:rsidR="00BB053C">
        <w:trPr>
          <w:trHeight w:val="560"/>
        </w:trPr>
        <w:tc>
          <w:tcPr>
            <w:tcW w:w="9747" w:type="dxa"/>
            <w:gridSpan w:val="2"/>
            <w:shd w:val="clear" w:color="auto" w:fill="D9D9D9"/>
            <w:vAlign w:val="center"/>
          </w:tcPr>
          <w:p w:rsidR="00BB053C" w:rsidRDefault="0074654A">
            <w:pPr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PERAKUAN KETUA PROJEK</w:t>
            </w:r>
          </w:p>
        </w:tc>
      </w:tr>
      <w:tr w:rsidR="00BB053C">
        <w:trPr>
          <w:trHeight w:val="740"/>
        </w:trPr>
        <w:tc>
          <w:tcPr>
            <w:tcW w:w="2093" w:type="dxa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NAMA </w:t>
            </w:r>
          </w:p>
        </w:tc>
        <w:tc>
          <w:tcPr>
            <w:tcW w:w="7654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rPr>
          <w:trHeight w:val="680"/>
        </w:trPr>
        <w:tc>
          <w:tcPr>
            <w:tcW w:w="2093" w:type="dxa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TANDATANGAN</w:t>
            </w:r>
          </w:p>
        </w:tc>
        <w:tc>
          <w:tcPr>
            <w:tcW w:w="7654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rPr>
          <w:trHeight w:val="700"/>
        </w:trPr>
        <w:tc>
          <w:tcPr>
            <w:tcW w:w="2093" w:type="dxa"/>
            <w:tcBorders>
              <w:bottom w:val="single" w:sz="4" w:space="0" w:color="000000"/>
            </w:tcBorders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TARIKH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B053C" w:rsidRDefault="00BB053C"/>
    <w:tbl>
      <w:tblPr>
        <w:tblStyle w:val="a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654"/>
      </w:tblGrid>
      <w:tr w:rsidR="00BB053C">
        <w:trPr>
          <w:trHeight w:val="560"/>
        </w:trPr>
        <w:tc>
          <w:tcPr>
            <w:tcW w:w="9747" w:type="dxa"/>
            <w:gridSpan w:val="2"/>
            <w:shd w:val="clear" w:color="auto" w:fill="D9D9D9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(E) KELULUSAN PUSAT PENGURUSAN PENYELIDIKAN DAN INSTRUMENTASI</w:t>
            </w:r>
          </w:p>
        </w:tc>
      </w:tr>
      <w:tr w:rsidR="00BB053C">
        <w:trPr>
          <w:trHeight w:val="560"/>
        </w:trPr>
        <w:tc>
          <w:tcPr>
            <w:tcW w:w="2093" w:type="dxa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Ulasan</w:t>
            </w:r>
          </w:p>
        </w:tc>
        <w:tc>
          <w:tcPr>
            <w:tcW w:w="7654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rPr>
          <w:trHeight w:val="560"/>
        </w:trPr>
        <w:tc>
          <w:tcPr>
            <w:tcW w:w="2093" w:type="dxa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Keputusan</w:t>
            </w:r>
          </w:p>
        </w:tc>
        <w:tc>
          <w:tcPr>
            <w:tcW w:w="7654" w:type="dxa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Diluluskan              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Tidak Diluluskan</w:t>
            </w:r>
          </w:p>
        </w:tc>
      </w:tr>
      <w:tr w:rsidR="00BB053C">
        <w:trPr>
          <w:trHeight w:val="1020"/>
        </w:trPr>
        <w:tc>
          <w:tcPr>
            <w:tcW w:w="2093" w:type="dxa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Nama &amp; Tandatangan</w:t>
            </w:r>
          </w:p>
        </w:tc>
        <w:tc>
          <w:tcPr>
            <w:tcW w:w="7654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rPr>
          <w:trHeight w:val="560"/>
        </w:trPr>
        <w:tc>
          <w:tcPr>
            <w:tcW w:w="2093" w:type="dxa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Tarikh</w:t>
            </w:r>
          </w:p>
        </w:tc>
        <w:tc>
          <w:tcPr>
            <w:tcW w:w="7654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B053C" w:rsidRDefault="00BB053C">
      <w:pPr>
        <w:rPr>
          <w:rFonts w:ascii="Arial" w:eastAsia="Arial" w:hAnsi="Arial" w:cs="Arial"/>
          <w:sz w:val="18"/>
          <w:szCs w:val="18"/>
        </w:rPr>
      </w:pPr>
    </w:p>
    <w:p w:rsidR="00BB053C" w:rsidRDefault="00BB053C">
      <w:pPr>
        <w:rPr>
          <w:rFonts w:ascii="Arial" w:eastAsia="Arial" w:hAnsi="Arial" w:cs="Arial"/>
          <w:sz w:val="18"/>
          <w:szCs w:val="18"/>
        </w:rPr>
      </w:pPr>
    </w:p>
    <w:p w:rsidR="008E52FA" w:rsidRDefault="008E52FA">
      <w:pPr>
        <w:rPr>
          <w:rFonts w:ascii="Arial" w:eastAsia="Arial" w:hAnsi="Arial" w:cs="Arial"/>
          <w:sz w:val="18"/>
          <w:szCs w:val="18"/>
        </w:rPr>
      </w:pPr>
    </w:p>
    <w:p w:rsidR="008E52FA" w:rsidRDefault="008E52FA">
      <w:pPr>
        <w:rPr>
          <w:rFonts w:ascii="Arial" w:eastAsia="Arial" w:hAnsi="Arial" w:cs="Arial"/>
          <w:sz w:val="18"/>
          <w:szCs w:val="18"/>
        </w:rPr>
      </w:pPr>
    </w:p>
    <w:p w:rsidR="008E52FA" w:rsidRDefault="008E52FA">
      <w:pPr>
        <w:rPr>
          <w:rFonts w:ascii="Arial" w:eastAsia="Arial" w:hAnsi="Arial" w:cs="Arial"/>
          <w:sz w:val="18"/>
          <w:szCs w:val="18"/>
        </w:rPr>
      </w:pPr>
    </w:p>
    <w:p w:rsidR="008E52FA" w:rsidRDefault="008E52FA">
      <w:pPr>
        <w:rPr>
          <w:rFonts w:ascii="Arial" w:eastAsia="Arial" w:hAnsi="Arial" w:cs="Arial"/>
          <w:sz w:val="18"/>
          <w:szCs w:val="18"/>
        </w:rPr>
      </w:pPr>
    </w:p>
    <w:p w:rsidR="008E52FA" w:rsidRDefault="008E52FA">
      <w:pPr>
        <w:rPr>
          <w:rFonts w:ascii="Arial" w:eastAsia="Arial" w:hAnsi="Arial" w:cs="Arial"/>
          <w:sz w:val="18"/>
          <w:szCs w:val="18"/>
        </w:rPr>
      </w:pPr>
    </w:p>
    <w:p w:rsidR="008E52FA" w:rsidRDefault="008E52FA">
      <w:pPr>
        <w:rPr>
          <w:rFonts w:ascii="Arial" w:eastAsia="Arial" w:hAnsi="Arial" w:cs="Arial"/>
          <w:sz w:val="18"/>
          <w:szCs w:val="18"/>
        </w:rPr>
      </w:pPr>
    </w:p>
    <w:p w:rsidR="008E52FA" w:rsidRDefault="008E52FA">
      <w:pPr>
        <w:rPr>
          <w:rFonts w:ascii="Arial" w:eastAsia="Arial" w:hAnsi="Arial" w:cs="Arial"/>
          <w:sz w:val="18"/>
          <w:szCs w:val="18"/>
        </w:rPr>
      </w:pPr>
    </w:p>
    <w:p w:rsidR="008E52FA" w:rsidRDefault="008E52FA">
      <w:pPr>
        <w:rPr>
          <w:rFonts w:ascii="Arial" w:eastAsia="Arial" w:hAnsi="Arial" w:cs="Arial"/>
          <w:sz w:val="18"/>
          <w:szCs w:val="18"/>
        </w:rPr>
      </w:pPr>
    </w:p>
    <w:p w:rsidR="008E52FA" w:rsidRDefault="008E52FA">
      <w:pPr>
        <w:rPr>
          <w:rFonts w:ascii="Arial" w:eastAsia="Arial" w:hAnsi="Arial" w:cs="Arial"/>
          <w:sz w:val="18"/>
          <w:szCs w:val="18"/>
        </w:rPr>
      </w:pPr>
    </w:p>
    <w:p w:rsidR="00C843C1" w:rsidRDefault="00C843C1">
      <w:pPr>
        <w:rPr>
          <w:rFonts w:ascii="Arial" w:eastAsia="Arial" w:hAnsi="Arial" w:cs="Arial"/>
          <w:sz w:val="18"/>
          <w:szCs w:val="18"/>
        </w:rPr>
      </w:pPr>
    </w:p>
    <w:p w:rsidR="00C843C1" w:rsidRDefault="00C843C1">
      <w:pPr>
        <w:rPr>
          <w:rFonts w:ascii="Arial" w:eastAsia="Arial" w:hAnsi="Arial" w:cs="Arial"/>
          <w:sz w:val="18"/>
          <w:szCs w:val="18"/>
        </w:rPr>
      </w:pPr>
    </w:p>
    <w:p w:rsidR="00C843C1" w:rsidRDefault="00C843C1">
      <w:pPr>
        <w:rPr>
          <w:rFonts w:ascii="Arial" w:eastAsia="Arial" w:hAnsi="Arial" w:cs="Arial"/>
          <w:sz w:val="18"/>
          <w:szCs w:val="18"/>
        </w:rPr>
      </w:pPr>
    </w:p>
    <w:p w:rsidR="00C843C1" w:rsidRDefault="00C843C1">
      <w:pPr>
        <w:rPr>
          <w:rFonts w:ascii="Arial" w:eastAsia="Arial" w:hAnsi="Arial" w:cs="Arial"/>
          <w:sz w:val="18"/>
          <w:szCs w:val="18"/>
        </w:rPr>
      </w:pPr>
    </w:p>
    <w:p w:rsidR="00C843C1" w:rsidRDefault="00C843C1">
      <w:pPr>
        <w:rPr>
          <w:rFonts w:ascii="Arial" w:eastAsia="Arial" w:hAnsi="Arial" w:cs="Arial"/>
          <w:sz w:val="18"/>
          <w:szCs w:val="18"/>
        </w:rPr>
      </w:pPr>
    </w:p>
    <w:p w:rsidR="00C843C1" w:rsidRDefault="00C843C1">
      <w:pPr>
        <w:rPr>
          <w:rFonts w:ascii="Arial" w:eastAsia="Arial" w:hAnsi="Arial" w:cs="Arial"/>
          <w:sz w:val="18"/>
          <w:szCs w:val="18"/>
        </w:rPr>
      </w:pPr>
    </w:p>
    <w:p w:rsidR="008E52FA" w:rsidRDefault="008E52FA">
      <w:pPr>
        <w:rPr>
          <w:rFonts w:ascii="Arial" w:eastAsia="Arial" w:hAnsi="Arial" w:cs="Arial"/>
          <w:sz w:val="18"/>
          <w:szCs w:val="18"/>
        </w:rPr>
      </w:pPr>
    </w:p>
    <w:p w:rsidR="008E52FA" w:rsidRDefault="008E52FA">
      <w:pPr>
        <w:rPr>
          <w:rFonts w:ascii="Arial" w:eastAsia="Arial" w:hAnsi="Arial" w:cs="Arial"/>
          <w:sz w:val="18"/>
          <w:szCs w:val="18"/>
        </w:rPr>
      </w:pPr>
    </w:p>
    <w:p w:rsidR="008E52FA" w:rsidRDefault="008E52FA">
      <w:pPr>
        <w:rPr>
          <w:rFonts w:ascii="Arial" w:eastAsia="Arial" w:hAnsi="Arial" w:cs="Arial"/>
          <w:sz w:val="18"/>
          <w:szCs w:val="18"/>
        </w:rPr>
      </w:pPr>
    </w:p>
    <w:p w:rsidR="008E52FA" w:rsidRDefault="008E52FA">
      <w:pPr>
        <w:rPr>
          <w:rFonts w:ascii="Arial" w:eastAsia="Arial" w:hAnsi="Arial" w:cs="Arial"/>
          <w:sz w:val="18"/>
          <w:szCs w:val="18"/>
        </w:rPr>
      </w:pPr>
    </w:p>
    <w:p w:rsidR="008E52FA" w:rsidRDefault="008E52FA">
      <w:pPr>
        <w:rPr>
          <w:rFonts w:ascii="Arial" w:eastAsia="Arial" w:hAnsi="Arial" w:cs="Arial"/>
          <w:sz w:val="18"/>
          <w:szCs w:val="18"/>
        </w:rPr>
      </w:pPr>
    </w:p>
    <w:tbl>
      <w:tblPr>
        <w:tblStyle w:val="a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932"/>
      </w:tblGrid>
      <w:tr w:rsidR="00BB053C" w:rsidTr="00B03098">
        <w:tc>
          <w:tcPr>
            <w:tcW w:w="9747" w:type="dxa"/>
            <w:gridSpan w:val="2"/>
            <w:shd w:val="clear" w:color="auto" w:fill="D9D9D9"/>
          </w:tcPr>
          <w:p w:rsidR="00BB053C" w:rsidRDefault="00BB053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UNTUK KEGUNAAN CRIM</w:t>
            </w:r>
          </w:p>
          <w:p w:rsidR="00BB053C" w:rsidRDefault="00BB053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 w:rsidTr="00CD7A0B">
        <w:trPr>
          <w:trHeight w:val="4000"/>
        </w:trPr>
        <w:tc>
          <w:tcPr>
            <w:tcW w:w="4815" w:type="dxa"/>
          </w:tcPr>
          <w:p w:rsidR="00CD7A0B" w:rsidRDefault="00CD7A0B" w:rsidP="003636A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8E52FA" w:rsidP="003636A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Semakan Borang Permohonan :</w:t>
            </w:r>
          </w:p>
          <w:p w:rsidR="008E52FA" w:rsidRDefault="008E52FA" w:rsidP="003636A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 w:rsidP="008E52FA">
            <w:pPr>
              <w:ind w:left="450" w:right="172" w:hanging="450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75"/>
              <w:tblOverlap w:val="never"/>
              <w:tblW w:w="4678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136"/>
              <w:gridCol w:w="236"/>
              <w:gridCol w:w="2739"/>
            </w:tblGrid>
            <w:tr w:rsidR="008E52FA" w:rsidRPr="00795410" w:rsidTr="00B03098">
              <w:trPr>
                <w:trHeight w:val="371"/>
              </w:trPr>
              <w:tc>
                <w:tcPr>
                  <w:tcW w:w="567" w:type="dxa"/>
                  <w:shd w:val="clear" w:color="auto" w:fill="auto"/>
                </w:tcPr>
                <w:p w:rsidR="008E52FA" w:rsidRPr="00795410" w:rsidRDefault="008E52FA" w:rsidP="008E52FA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5472" behindDoc="0" locked="0" layoutInCell="1" allowOverlap="1" wp14:anchorId="740DD185" wp14:editId="512BE1D0">
                            <wp:simplePos x="0" y="0"/>
                            <wp:positionH relativeFrom="column">
                              <wp:posOffset>-52705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259080" cy="170180"/>
                            <wp:effectExtent l="10160" t="8890" r="6985" b="11430"/>
                            <wp:wrapNone/>
                            <wp:docPr id="5" name="Text Box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9080" cy="170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52FA" w:rsidRDefault="008E52FA" w:rsidP="008E52F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40DD185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5" o:spid="_x0000_s1026" type="#_x0000_t202" style="position:absolute;margin-left:-4.15pt;margin-top:-.5pt;width:20.4pt;height:13.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">
                            <v:textbox>
                              <w:txbxContent>
                                <w:p w:rsidR="008E52FA" w:rsidRDefault="008E52FA" w:rsidP="008E52FA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111" w:type="dxa"/>
                  <w:gridSpan w:val="3"/>
                  <w:shd w:val="clear" w:color="auto" w:fill="auto"/>
                </w:tcPr>
                <w:p w:rsidR="008E52FA" w:rsidRPr="00795410" w:rsidRDefault="008E52FA" w:rsidP="008E52FA">
                  <w:pPr>
                    <w:ind w:right="-755" w:hanging="108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795410">
                    <w:rPr>
                      <w:rFonts w:ascii="Arial" w:hAnsi="Arial" w:cs="Arial"/>
                      <w:sz w:val="20"/>
                    </w:rPr>
                    <w:t>Maklumat lengkap.</w:t>
                  </w:r>
                </w:p>
              </w:tc>
            </w:tr>
            <w:tr w:rsidR="008E52FA" w:rsidRPr="00795410" w:rsidTr="00B03098">
              <w:trPr>
                <w:trHeight w:val="561"/>
              </w:trPr>
              <w:tc>
                <w:tcPr>
                  <w:tcW w:w="567" w:type="dxa"/>
                  <w:shd w:val="clear" w:color="auto" w:fill="auto"/>
                </w:tcPr>
                <w:p w:rsidR="008E52FA" w:rsidRPr="00795410" w:rsidRDefault="008E52FA" w:rsidP="008E52FA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9808" behindDoc="0" locked="0" layoutInCell="1" allowOverlap="1" wp14:anchorId="703897DC" wp14:editId="4626BD52">
                            <wp:simplePos x="0" y="0"/>
                            <wp:positionH relativeFrom="column">
                              <wp:posOffset>-52705</wp:posOffset>
                            </wp:positionH>
                            <wp:positionV relativeFrom="paragraph">
                              <wp:posOffset>182245</wp:posOffset>
                            </wp:positionV>
                            <wp:extent cx="259080" cy="170180"/>
                            <wp:effectExtent l="10160" t="13970" r="6985" b="6350"/>
                            <wp:wrapNone/>
                            <wp:docPr id="4" name="Text Box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9080" cy="170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52FA" w:rsidRDefault="008E52FA" w:rsidP="008E52F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3897DC" id="Text Box 4" o:spid="_x0000_s1027" type="#_x0000_t202" style="position:absolute;margin-left:-4.15pt;margin-top:14.35pt;width:20.4pt;height:13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">
                            <v:textbox>
                              <w:txbxContent>
                                <w:p w:rsidR="008E52FA" w:rsidRDefault="008E52FA" w:rsidP="008E52FA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111" w:type="dxa"/>
                  <w:gridSpan w:val="3"/>
                  <w:shd w:val="clear" w:color="auto" w:fill="auto"/>
                </w:tcPr>
                <w:p w:rsidR="008E52FA" w:rsidRDefault="008E52FA" w:rsidP="008E52FA">
                  <w:pPr>
                    <w:ind w:left="-108" w:right="-737"/>
                    <w:rPr>
                      <w:rFonts w:ascii="Arial" w:hAnsi="Arial" w:cs="Arial"/>
                      <w:sz w:val="20"/>
                    </w:rPr>
                  </w:pPr>
                </w:p>
                <w:p w:rsidR="00B03098" w:rsidRDefault="008E52FA" w:rsidP="008E52FA">
                  <w:pPr>
                    <w:ind w:left="-108" w:right="-737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795410">
                    <w:rPr>
                      <w:rFonts w:ascii="Arial" w:hAnsi="Arial" w:cs="Arial"/>
                      <w:sz w:val="20"/>
                    </w:rPr>
                    <w:t xml:space="preserve">Maklumat tidak lengkap - borang </w:t>
                  </w:r>
                </w:p>
                <w:p w:rsidR="008E52FA" w:rsidRPr="00B03098" w:rsidRDefault="00B03098" w:rsidP="00B03098">
                  <w:pPr>
                    <w:ind w:left="-108" w:right="-737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dikembalikan </w:t>
                  </w:r>
                  <w:r w:rsidR="008E52FA" w:rsidRPr="00795410">
                    <w:rPr>
                      <w:rFonts w:ascii="Arial" w:hAnsi="Arial" w:cs="Arial"/>
                      <w:sz w:val="20"/>
                    </w:rPr>
                    <w:t>kep</w:t>
                  </w:r>
                  <w:r w:rsidR="008E52FA">
                    <w:rPr>
                      <w:rFonts w:ascii="Arial" w:hAnsi="Arial" w:cs="Arial"/>
                      <w:sz w:val="20"/>
                    </w:rPr>
                    <w:t>ada ketua p</w:t>
                  </w:r>
                  <w:r w:rsidR="008E52FA" w:rsidRPr="00795410">
                    <w:rPr>
                      <w:rFonts w:ascii="Arial" w:hAnsi="Arial" w:cs="Arial"/>
                      <w:sz w:val="20"/>
                    </w:rPr>
                    <w:t>rojek</w:t>
                  </w:r>
                </w:p>
                <w:p w:rsidR="008E52FA" w:rsidRDefault="008E52FA" w:rsidP="008E52FA">
                  <w:pPr>
                    <w:ind w:left="-108" w:right="-737"/>
                    <w:rPr>
                      <w:rFonts w:ascii="Arial" w:hAnsi="Arial" w:cs="Arial"/>
                      <w:color w:val="0070C0"/>
                      <w:sz w:val="20"/>
                    </w:rPr>
                  </w:pPr>
                </w:p>
                <w:p w:rsidR="008E52FA" w:rsidRPr="00795410" w:rsidRDefault="008E52FA" w:rsidP="00CD7A0B">
                  <w:pPr>
                    <w:ind w:right="-737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8E52FA" w:rsidRPr="00795410" w:rsidTr="00B03098">
              <w:trPr>
                <w:trHeight w:val="428"/>
              </w:trPr>
              <w:tc>
                <w:tcPr>
                  <w:tcW w:w="1703" w:type="dxa"/>
                  <w:gridSpan w:val="2"/>
                  <w:shd w:val="clear" w:color="auto" w:fill="auto"/>
                </w:tcPr>
                <w:p w:rsidR="008E52FA" w:rsidRPr="00DA7D84" w:rsidRDefault="008E52FA" w:rsidP="008E52FA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  <w:r w:rsidRPr="00DA7D84">
                    <w:rPr>
                      <w:rFonts w:ascii="Arial" w:hAnsi="Arial" w:cs="Arial"/>
                      <w:sz w:val="20"/>
                    </w:rPr>
                    <w:t>Disemak oleh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8E52FA" w:rsidRPr="00795410" w:rsidRDefault="008E52FA" w:rsidP="008E52FA">
                  <w:pPr>
                    <w:tabs>
                      <w:tab w:val="center" w:pos="387"/>
                      <w:tab w:val="center" w:pos="457"/>
                    </w:tabs>
                    <w:ind w:left="-169" w:right="-755" w:firstLine="81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: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::</w:t>
                  </w:r>
                </w:p>
              </w:tc>
              <w:tc>
                <w:tcPr>
                  <w:tcW w:w="2739" w:type="dxa"/>
                  <w:shd w:val="clear" w:color="auto" w:fill="auto"/>
                </w:tcPr>
                <w:p w:rsidR="008E52FA" w:rsidRPr="00795410" w:rsidRDefault="008E52FA" w:rsidP="008E52FA">
                  <w:pPr>
                    <w:ind w:left="-169" w:right="-755" w:firstLine="81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5739C9EE" wp14:editId="5F0492D0">
                            <wp:simplePos x="0" y="0"/>
                            <wp:positionH relativeFrom="column">
                              <wp:posOffset>-8890</wp:posOffset>
                            </wp:positionH>
                            <wp:positionV relativeFrom="paragraph">
                              <wp:posOffset>193040</wp:posOffset>
                            </wp:positionV>
                            <wp:extent cx="1186180" cy="635"/>
                            <wp:effectExtent l="8890" t="5080" r="5080" b="13335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86180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EA594EA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3" o:spid="_x0000_s1026" type="#_x0000_t32" style="position:absolute;margin-left:-.7pt;margin-top:15.2pt;width:93.4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">
                            <v:stroke dashstyle="1 1"/>
                          </v:shape>
                        </w:pict>
                      </mc:Fallback>
                    </mc:AlternateContent>
                  </w:r>
                </w:p>
              </w:tc>
            </w:tr>
            <w:tr w:rsidR="008E52FA" w:rsidRPr="00795410" w:rsidTr="00CD7A0B">
              <w:trPr>
                <w:trHeight w:val="512"/>
              </w:trPr>
              <w:tc>
                <w:tcPr>
                  <w:tcW w:w="1703" w:type="dxa"/>
                  <w:gridSpan w:val="2"/>
                  <w:shd w:val="clear" w:color="auto" w:fill="auto"/>
                </w:tcPr>
                <w:p w:rsidR="008E52FA" w:rsidRPr="00795410" w:rsidRDefault="008E52FA" w:rsidP="008E52FA">
                  <w:pPr>
                    <w:ind w:left="-169" w:right="-755" w:firstLine="81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</w:t>
                  </w:r>
                  <w:r w:rsidRPr="00795410">
                    <w:rPr>
                      <w:rFonts w:ascii="Arial" w:hAnsi="Arial" w:cs="Arial"/>
                      <w:sz w:val="20"/>
                    </w:rPr>
                    <w:t xml:space="preserve">Tarikh  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8E52FA" w:rsidRPr="00795410" w:rsidRDefault="008E52FA" w:rsidP="008E52FA">
                  <w:pPr>
                    <w:tabs>
                      <w:tab w:val="center" w:pos="457"/>
                    </w:tabs>
                    <w:ind w:left="-169" w:right="-755" w:firstLine="81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::</w:t>
                  </w:r>
                </w:p>
              </w:tc>
              <w:tc>
                <w:tcPr>
                  <w:tcW w:w="2739" w:type="dxa"/>
                  <w:tcBorders>
                    <w:left w:val="nil"/>
                  </w:tcBorders>
                  <w:shd w:val="clear" w:color="auto" w:fill="auto"/>
                </w:tcPr>
                <w:p w:rsidR="008E52FA" w:rsidRPr="00795410" w:rsidRDefault="008E52FA" w:rsidP="008E52FA">
                  <w:pPr>
                    <w:ind w:left="-169" w:right="-755" w:firstLine="81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D813038" wp14:editId="7023BB71">
                            <wp:simplePos x="0" y="0"/>
                            <wp:positionH relativeFrom="column">
                              <wp:posOffset>-8890</wp:posOffset>
                            </wp:positionH>
                            <wp:positionV relativeFrom="paragraph">
                              <wp:posOffset>185420</wp:posOffset>
                            </wp:positionV>
                            <wp:extent cx="1186180" cy="635"/>
                            <wp:effectExtent l="8890" t="12065" r="5080" b="6350"/>
                            <wp:wrapNone/>
                            <wp:docPr id="2" name="Straight Arrow Connecto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86180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46FE683" id="Straight Arrow Connector 2" o:spid="_x0000_s1026" type="#_x0000_t32" style="position:absolute;margin-left:-.7pt;margin-top:14.6pt;width:93.4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">
                            <v:stroke dashstyle="1 1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8E52FA" w:rsidRDefault="008E52FA" w:rsidP="00CD7A0B">
            <w:pPr>
              <w:ind w:right="172"/>
              <w:rPr>
                <w:rFonts w:ascii="Arial" w:eastAsia="Arial" w:hAnsi="Arial" w:cs="Arial"/>
                <w:sz w:val="20"/>
                <w:szCs w:val="20"/>
              </w:rPr>
            </w:pPr>
          </w:p>
          <w:p w:rsidR="008E52FA" w:rsidRDefault="008E52FA" w:rsidP="008E52FA">
            <w:pPr>
              <w:ind w:right="17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CD7A0B" w:rsidRDefault="00CD7A0B" w:rsidP="008E52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8E52FA" w:rsidP="008E52F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Permohonan ini</w:t>
            </w:r>
            <w:r w:rsidR="0074654A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8E52FA" w:rsidRDefault="008E52FA" w:rsidP="008E52F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9"/>
              <w:tblOverlap w:val="never"/>
              <w:tblW w:w="4678" w:type="dxa"/>
              <w:tblLayout w:type="fixed"/>
              <w:tblLook w:val="04A0" w:firstRow="1" w:lastRow="0" w:firstColumn="1" w:lastColumn="0" w:noHBand="0" w:noVBand="1"/>
            </w:tblPr>
            <w:tblGrid>
              <w:gridCol w:w="524"/>
              <w:gridCol w:w="2429"/>
              <w:gridCol w:w="236"/>
              <w:gridCol w:w="1489"/>
            </w:tblGrid>
            <w:tr w:rsidR="00B03098" w:rsidRPr="00795410" w:rsidTr="00B03098">
              <w:trPr>
                <w:trHeight w:val="513"/>
              </w:trPr>
              <w:tc>
                <w:tcPr>
                  <w:tcW w:w="524" w:type="dxa"/>
                  <w:shd w:val="clear" w:color="auto" w:fill="auto"/>
                </w:tcPr>
                <w:p w:rsidR="00B03098" w:rsidRPr="00795410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702CC067" wp14:editId="7FDE298D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84266</wp:posOffset>
                            </wp:positionV>
                            <wp:extent cx="259080" cy="170180"/>
                            <wp:effectExtent l="10160" t="12700" r="6985" b="7620"/>
                            <wp:wrapNone/>
                            <wp:docPr id="10" name="Text Box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9080" cy="170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03098" w:rsidRDefault="00B03098" w:rsidP="00B0309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2CC067" id="Text Box 10" o:spid="_x0000_s1028" type="#_x0000_t202" style="position:absolute;margin-left:-2.95pt;margin-top:6.65pt;width:20.4pt;height:1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">
                            <v:textbox>
                              <w:txbxContent>
                                <w:p w:rsidR="00B03098" w:rsidRDefault="00B03098" w:rsidP="00B03098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429" w:type="dxa"/>
                  <w:shd w:val="clear" w:color="auto" w:fill="auto"/>
                  <w:vAlign w:val="center"/>
                </w:tcPr>
                <w:p w:rsidR="00B03098" w:rsidRPr="00795410" w:rsidRDefault="00EA46AB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Kemaskini di SMPU </w:t>
                  </w:r>
                  <w:r w:rsidR="00B03098" w:rsidRPr="00795410">
                    <w:rPr>
                      <w:rFonts w:ascii="Arial" w:hAnsi="Arial" w:cs="Arial"/>
                      <w:sz w:val="20"/>
                    </w:rPr>
                    <w:t>pada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EA46AB" w:rsidRDefault="00EA46AB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</w:p>
                <w:p w:rsidR="00B03098" w:rsidRPr="00795410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  <w:r w:rsidRPr="00795410">
                    <w:rPr>
                      <w:rFonts w:ascii="Arial" w:hAnsi="Arial" w:cs="Arial"/>
                      <w:sz w:val="20"/>
                    </w:rPr>
                    <w:t>:</w:t>
                  </w:r>
                </w:p>
              </w:tc>
              <w:tc>
                <w:tcPr>
                  <w:tcW w:w="1489" w:type="dxa"/>
                  <w:shd w:val="clear" w:color="auto" w:fill="auto"/>
                </w:tcPr>
                <w:p w:rsidR="00EA46AB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</w:p>
                <w:p w:rsidR="00B03098" w:rsidRPr="00795410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  <w:r w:rsidRPr="00CD7A0B">
                    <w:rPr>
                      <w:rFonts w:ascii="Arial" w:hAnsi="Arial" w:cs="Arial"/>
                      <w:color w:val="BFBFBF" w:themeColor="background1" w:themeShade="BF"/>
                      <w:sz w:val="20"/>
                    </w:rPr>
                    <w:t>___________</w:t>
                  </w:r>
                </w:p>
              </w:tc>
            </w:tr>
            <w:tr w:rsidR="00B03098" w:rsidRPr="00795410" w:rsidTr="00B03098">
              <w:trPr>
                <w:trHeight w:val="428"/>
              </w:trPr>
              <w:tc>
                <w:tcPr>
                  <w:tcW w:w="2953" w:type="dxa"/>
                  <w:gridSpan w:val="2"/>
                  <w:shd w:val="clear" w:color="auto" w:fill="auto"/>
                </w:tcPr>
                <w:p w:rsidR="00B03098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5410">
                    <w:rPr>
                      <w:rFonts w:ascii="Arial" w:hAnsi="Arial" w:cs="Arial"/>
                      <w:sz w:val="20"/>
                      <w:szCs w:val="20"/>
                    </w:rPr>
                    <w:t xml:space="preserve">Tarikh surat kelulusan       </w:t>
                  </w:r>
                </w:p>
                <w:p w:rsidR="00B03098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</w:p>
                <w:p w:rsidR="00B03098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</w:p>
                <w:p w:rsidR="00B03098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</w:p>
                <w:p w:rsidR="00CD7A0B" w:rsidRDefault="00CD7A0B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</w:p>
                <w:p w:rsidR="00B03098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  <w:r w:rsidRPr="00795410">
                    <w:rPr>
                      <w:rFonts w:ascii="Arial" w:hAnsi="Arial" w:cs="Arial"/>
                      <w:sz w:val="20"/>
                    </w:rPr>
                    <w:t xml:space="preserve">Tindakan oleh      </w:t>
                  </w:r>
                </w:p>
                <w:p w:rsidR="00B03098" w:rsidRPr="00795410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  <w:r w:rsidRPr="00795410">
                    <w:rPr>
                      <w:rFonts w:ascii="Arial" w:hAnsi="Arial" w:cs="Arial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B03098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  <w:r w:rsidRPr="00795410">
                    <w:rPr>
                      <w:rFonts w:ascii="Arial" w:hAnsi="Arial" w:cs="Arial"/>
                      <w:sz w:val="20"/>
                    </w:rPr>
                    <w:t>:</w:t>
                  </w:r>
                </w:p>
                <w:p w:rsidR="00B03098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</w:p>
                <w:p w:rsidR="00B03098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</w:p>
                <w:p w:rsidR="00B03098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</w:p>
                <w:p w:rsidR="00B03098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</w:p>
                <w:p w:rsidR="00B03098" w:rsidRPr="00795410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:</w:t>
                  </w:r>
                </w:p>
              </w:tc>
              <w:tc>
                <w:tcPr>
                  <w:tcW w:w="1489" w:type="dxa"/>
                  <w:shd w:val="clear" w:color="auto" w:fill="auto"/>
                </w:tcPr>
                <w:p w:rsidR="00B03098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  <w:r w:rsidRPr="00CD7A0B">
                    <w:rPr>
                      <w:rFonts w:ascii="Arial" w:hAnsi="Arial" w:cs="Arial"/>
                      <w:color w:val="BFBFBF" w:themeColor="background1" w:themeShade="BF"/>
                      <w:sz w:val="20"/>
                    </w:rPr>
                    <w:t>___________</w:t>
                  </w:r>
                </w:p>
                <w:p w:rsidR="00B03098" w:rsidRPr="00B03098" w:rsidRDefault="00B03098" w:rsidP="00B03098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B03098" w:rsidRPr="00B03098" w:rsidRDefault="00B03098" w:rsidP="00B03098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B03098" w:rsidRPr="00B03098" w:rsidRDefault="00B03098" w:rsidP="00B03098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B03098" w:rsidRDefault="00B03098" w:rsidP="00B03098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B03098" w:rsidRPr="00B03098" w:rsidRDefault="00B03098" w:rsidP="00B03098">
                  <w:pPr>
                    <w:rPr>
                      <w:rFonts w:ascii="Arial" w:hAnsi="Arial" w:cs="Arial"/>
                      <w:sz w:val="20"/>
                    </w:rPr>
                  </w:pPr>
                  <w:r w:rsidRPr="00CD7A0B">
                    <w:rPr>
                      <w:rFonts w:ascii="Arial" w:hAnsi="Arial" w:cs="Arial"/>
                      <w:color w:val="BFBFBF" w:themeColor="background1" w:themeShade="BF"/>
                      <w:sz w:val="20"/>
                    </w:rPr>
                    <w:t>___________</w:t>
                  </w:r>
                </w:p>
              </w:tc>
            </w:tr>
            <w:tr w:rsidR="00B03098" w:rsidRPr="00795410" w:rsidTr="00B03098">
              <w:trPr>
                <w:trHeight w:val="419"/>
              </w:trPr>
              <w:tc>
                <w:tcPr>
                  <w:tcW w:w="2953" w:type="dxa"/>
                  <w:gridSpan w:val="2"/>
                  <w:shd w:val="clear" w:color="auto" w:fill="auto"/>
                  <w:vAlign w:val="center"/>
                </w:tcPr>
                <w:p w:rsidR="00B03098" w:rsidRPr="00795410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  <w:r w:rsidRPr="00795410">
                    <w:rPr>
                      <w:rFonts w:ascii="Arial" w:hAnsi="Arial" w:cs="Arial"/>
                      <w:sz w:val="20"/>
                    </w:rPr>
                    <w:t xml:space="preserve">Tarikh  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B03098" w:rsidRPr="00795410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  <w:r w:rsidRPr="00795410">
                    <w:rPr>
                      <w:rFonts w:ascii="Arial" w:hAnsi="Arial" w:cs="Arial"/>
                      <w:sz w:val="20"/>
                    </w:rPr>
                    <w:t>:</w:t>
                  </w:r>
                </w:p>
              </w:tc>
              <w:tc>
                <w:tcPr>
                  <w:tcW w:w="1489" w:type="dxa"/>
                  <w:shd w:val="clear" w:color="auto" w:fill="auto"/>
                  <w:vAlign w:val="center"/>
                </w:tcPr>
                <w:p w:rsidR="00B03098" w:rsidRPr="00795410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  <w:r w:rsidRPr="00CD7A0B">
                    <w:rPr>
                      <w:rFonts w:ascii="Arial" w:hAnsi="Arial" w:cs="Arial"/>
                      <w:color w:val="BFBFBF" w:themeColor="background1" w:themeShade="BF"/>
                      <w:sz w:val="20"/>
                    </w:rPr>
                    <w:t>___________</w:t>
                  </w:r>
                </w:p>
              </w:tc>
            </w:tr>
          </w:tbl>
          <w:p w:rsidR="008E52FA" w:rsidRDefault="008E52FA" w:rsidP="008E52F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B053C" w:rsidRDefault="00BB053C">
      <w:pPr>
        <w:rPr>
          <w:rFonts w:ascii="Arial" w:eastAsia="Arial" w:hAnsi="Arial" w:cs="Arial"/>
          <w:sz w:val="18"/>
          <w:szCs w:val="18"/>
        </w:rPr>
      </w:pPr>
    </w:p>
    <w:sectPr w:rsidR="00BB053C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61B" w:rsidRDefault="0085461B">
      <w:r>
        <w:separator/>
      </w:r>
    </w:p>
  </w:endnote>
  <w:endnote w:type="continuationSeparator" w:id="0">
    <w:p w:rsidR="0085461B" w:rsidRDefault="0085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3C" w:rsidRDefault="0074654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B053C" w:rsidRDefault="00BB053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3C" w:rsidRDefault="0074654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B6DEB">
      <w:rPr>
        <w:noProof/>
        <w:color w:val="000000"/>
      </w:rPr>
      <w:t>2</w:t>
    </w:r>
    <w:r>
      <w:rPr>
        <w:color w:val="000000"/>
      </w:rPr>
      <w:fldChar w:fldCharType="end"/>
    </w:r>
  </w:p>
  <w:p w:rsidR="00BB053C" w:rsidRDefault="00BB053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61B" w:rsidRDefault="0085461B">
      <w:r>
        <w:separator/>
      </w:r>
    </w:p>
  </w:footnote>
  <w:footnote w:type="continuationSeparator" w:id="0">
    <w:p w:rsidR="0085461B" w:rsidRDefault="00854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3C" w:rsidRDefault="00BB053C" w:rsidP="00EB120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18"/>
        <w:szCs w:val="18"/>
      </w:rPr>
    </w:pPr>
  </w:p>
  <w:tbl>
    <w:tblPr>
      <w:tblStyle w:val="a5"/>
      <w:tblW w:w="100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806"/>
      <w:gridCol w:w="3554"/>
      <w:gridCol w:w="4682"/>
    </w:tblGrid>
    <w:tr w:rsidR="00BB053C" w:rsidTr="00BE7398">
      <w:trPr>
        <w:trHeight w:val="108"/>
      </w:trPr>
      <w:tc>
        <w:tcPr>
          <w:tcW w:w="1806" w:type="dxa"/>
          <w:vMerge w:val="restart"/>
          <w:tcBorders>
            <w:top w:val="single" w:sz="18" w:space="0" w:color="777777"/>
            <w:left w:val="single" w:sz="18" w:space="0" w:color="777777"/>
            <w:right w:val="single" w:sz="18" w:space="0" w:color="777777"/>
          </w:tcBorders>
          <w:shd w:val="clear" w:color="auto" w:fill="auto"/>
        </w:tcPr>
        <w:p w:rsidR="00BB053C" w:rsidRDefault="0074654A">
          <w:pPr>
            <w:tabs>
              <w:tab w:val="center" w:pos="1287"/>
            </w:tabs>
            <w:spacing w:before="40" w:after="40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noProof/>
            </w:rPr>
            <w:drawing>
              <wp:anchor distT="0" distB="0" distL="0" distR="0" simplePos="0" relativeHeight="251609088" behindDoc="0" locked="0" layoutInCell="1" hidden="0" allowOverlap="1" wp14:anchorId="1A58F069" wp14:editId="610BBE30">
                <wp:simplePos x="0" y="0"/>
                <wp:positionH relativeFrom="margin">
                  <wp:posOffset>15875</wp:posOffset>
                </wp:positionH>
                <wp:positionV relativeFrom="paragraph">
                  <wp:posOffset>99060</wp:posOffset>
                </wp:positionV>
                <wp:extent cx="1075690" cy="422275"/>
                <wp:effectExtent l="0" t="0" r="0" b="0"/>
                <wp:wrapSquare wrapText="bothSides" distT="0" distB="0" distL="0" distR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422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BB053C" w:rsidRDefault="00BB053C">
          <w:pPr>
            <w:spacing w:before="40" w:after="40"/>
            <w:jc w:val="center"/>
            <w:rPr>
              <w:rFonts w:ascii="Arial" w:eastAsia="Arial" w:hAnsi="Arial" w:cs="Arial"/>
            </w:rPr>
          </w:pPr>
        </w:p>
        <w:p w:rsidR="00BB053C" w:rsidRDefault="00BB053C">
          <w:pPr>
            <w:spacing w:before="40" w:after="40"/>
            <w:jc w:val="center"/>
            <w:rPr>
              <w:rFonts w:ascii="Arial Narrow" w:eastAsia="Arial Narrow" w:hAnsi="Arial Narrow" w:cs="Arial Narrow"/>
              <w:sz w:val="18"/>
              <w:szCs w:val="18"/>
            </w:rPr>
          </w:pPr>
        </w:p>
      </w:tc>
      <w:tc>
        <w:tcPr>
          <w:tcW w:w="3554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F7F7F"/>
          </w:tcBorders>
          <w:shd w:val="clear" w:color="auto" w:fill="EAF1DD"/>
          <w:vAlign w:val="center"/>
        </w:tcPr>
        <w:p w:rsidR="00BB053C" w:rsidRDefault="00BE7398">
          <w:pPr>
            <w:spacing w:before="60" w:after="60"/>
            <w:jc w:val="center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b/>
            </w:rPr>
            <w:t>No. Semakan: 04</w:t>
          </w:r>
        </w:p>
      </w:tc>
      <w:tc>
        <w:tcPr>
          <w:tcW w:w="4682" w:type="dxa"/>
          <w:tcBorders>
            <w:top w:val="single" w:sz="18" w:space="0" w:color="777777"/>
            <w:left w:val="single" w:sz="18" w:space="0" w:color="7F7F7F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BB053C" w:rsidRDefault="00BE7398">
          <w:pPr>
            <w:spacing w:before="60" w:after="60"/>
            <w:jc w:val="center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b/>
            </w:rPr>
            <w:t>Tarikh Kuatkuasa: 01/11</w:t>
          </w:r>
          <w:r w:rsidR="0074654A">
            <w:rPr>
              <w:rFonts w:ascii="Arial Narrow" w:eastAsia="Arial Narrow" w:hAnsi="Arial Narrow" w:cs="Arial Narrow"/>
              <w:b/>
            </w:rPr>
            <w:t>/2018</w:t>
          </w:r>
        </w:p>
      </w:tc>
    </w:tr>
    <w:tr w:rsidR="00BB053C" w:rsidTr="00BE7398">
      <w:trPr>
        <w:trHeight w:val="905"/>
      </w:trPr>
      <w:tc>
        <w:tcPr>
          <w:tcW w:w="1806" w:type="dxa"/>
          <w:vMerge/>
          <w:tcBorders>
            <w:top w:val="single" w:sz="18" w:space="0" w:color="777777"/>
            <w:left w:val="single" w:sz="18" w:space="0" w:color="777777"/>
            <w:right w:val="single" w:sz="18" w:space="0" w:color="777777"/>
          </w:tcBorders>
          <w:shd w:val="clear" w:color="auto" w:fill="auto"/>
        </w:tcPr>
        <w:p w:rsidR="00BB053C" w:rsidRDefault="00BB053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</w:rPr>
          </w:pPr>
        </w:p>
      </w:tc>
      <w:tc>
        <w:tcPr>
          <w:tcW w:w="8236" w:type="dxa"/>
          <w:gridSpan w:val="2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BE7398" w:rsidRDefault="0074654A" w:rsidP="00BE7398">
          <w:pPr>
            <w:spacing w:before="60" w:after="60"/>
            <w:jc w:val="center"/>
            <w:rPr>
              <w:rFonts w:ascii="Arial" w:eastAsia="Arial" w:hAnsi="Arial" w:cs="Arial"/>
              <w:highlight w:val="magenta"/>
            </w:rPr>
          </w:pPr>
          <w:r>
            <w:rPr>
              <w:rFonts w:ascii="Arial" w:eastAsia="Arial" w:hAnsi="Arial" w:cs="Arial"/>
              <w:b/>
            </w:rPr>
            <w:t>BORANG PEMINDAHAN V-SIRI PROJEK PENYELIDIKAN</w:t>
          </w:r>
        </w:p>
        <w:p w:rsidR="00BB053C" w:rsidRPr="00BE7398" w:rsidRDefault="00BB053C" w:rsidP="00BE7398">
          <w:pPr>
            <w:rPr>
              <w:rFonts w:ascii="Arial" w:eastAsia="Arial" w:hAnsi="Arial" w:cs="Arial"/>
              <w:highlight w:val="magenta"/>
            </w:rPr>
          </w:pPr>
        </w:p>
      </w:tc>
    </w:tr>
  </w:tbl>
  <w:p w:rsidR="00BB053C" w:rsidRDefault="00BB053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432FF"/>
    <w:multiLevelType w:val="multilevel"/>
    <w:tmpl w:val="3CE0A860"/>
    <w:lvl w:ilvl="0">
      <w:start w:val="1"/>
      <w:numFmt w:val="upperLetter"/>
      <w:lvlText w:val="(%1)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79463D0F"/>
    <w:multiLevelType w:val="multilevel"/>
    <w:tmpl w:val="2BD6066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3C"/>
    <w:rsid w:val="00113E1C"/>
    <w:rsid w:val="003636AA"/>
    <w:rsid w:val="003D1665"/>
    <w:rsid w:val="005B6DEB"/>
    <w:rsid w:val="00636253"/>
    <w:rsid w:val="0074654A"/>
    <w:rsid w:val="0079291D"/>
    <w:rsid w:val="0085461B"/>
    <w:rsid w:val="00873E38"/>
    <w:rsid w:val="008E52FA"/>
    <w:rsid w:val="00B03098"/>
    <w:rsid w:val="00BB053C"/>
    <w:rsid w:val="00BC7A82"/>
    <w:rsid w:val="00BE7398"/>
    <w:rsid w:val="00C843C1"/>
    <w:rsid w:val="00CD7A0B"/>
    <w:rsid w:val="00E101B5"/>
    <w:rsid w:val="00EA46AB"/>
    <w:rsid w:val="00EB120F"/>
    <w:rsid w:val="00EE62A9"/>
    <w:rsid w:val="00F3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257F0E-E4D1-4D12-A3BF-60897757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9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9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7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A82"/>
  </w:style>
  <w:style w:type="paragraph" w:styleId="Footer">
    <w:name w:val="footer"/>
    <w:basedOn w:val="Normal"/>
    <w:link w:val="FooterChar"/>
    <w:uiPriority w:val="99"/>
    <w:unhideWhenUsed/>
    <w:rsid w:val="00BC7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Elham</dc:creator>
  <cp:lastModifiedBy>Siti Noraida</cp:lastModifiedBy>
  <cp:revision>3</cp:revision>
  <cp:lastPrinted>2018-11-27T01:41:00Z</cp:lastPrinted>
  <dcterms:created xsi:type="dcterms:W3CDTF">2019-02-22T07:45:00Z</dcterms:created>
  <dcterms:modified xsi:type="dcterms:W3CDTF">2019-02-22T08:32:00Z</dcterms:modified>
</cp:coreProperties>
</file>